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12" Type="http://schemas.openxmlformats.org/officeDocument/2006/relationships/customXml" Target="../customXml/item7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6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2</Doc_x0020_Sort_x0020_Order>
    <Table_x0020_Of_x0020_Contents xmlns="64a3e435-be48-4f0a-a6e5-62b31e02ddd9">CP - eMM Bid Submittal Instructions</Table_x0020_Of_x0020_Contents>
    <Src_x0020_ID xmlns="64a3e435-be48-4f0a-a6e5-62b31e02ddd9">667</Src_x0020_ID>
    <FileSizeLimit xmlns="64a3e435-be48-4f0a-a6e5-62b31e02ddd9" xsi:nil="true"/>
    <Spec_x0020_Year xmlns="403cbd46-e64d-4f3c-8130-02c6eed73600">2023</Spec_x0020_Year>
    <_dlc_DocId xmlns="403cbd46-e64d-4f3c-8130-02c6eed73600">SHASPECS-1983533616-8716</_dlc_DocId>
    <_dlc_DocIdUrl xmlns="403cbd46-e64d-4f3c-8130-02c6eed73600">
      <Url>https://mdotgov.sharepoint.com/sites/SHA_Specifications/_layouts/15/DocIdRedir.aspx?ID=SHASPECS-1983533616-8716</Url>
      <Description>SHASPECS-1983533616-8716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3693BF11-B0C0-444B-8E28-5BAE598CEC78}"/>
</file>

<file path=customXml/itemProps5.xml><?xml version="1.0" encoding="utf-8"?>
<ds:datastoreItem xmlns:ds="http://schemas.openxmlformats.org/officeDocument/2006/customXml" ds:itemID="{EDCBF30F-3E0E-4F4F-8201-715996C0DFB0}"/>
</file>

<file path=customXml/itemProps6.xml><?xml version="1.0" encoding="utf-8"?>
<ds:datastoreItem xmlns:ds="http://schemas.openxmlformats.org/officeDocument/2006/customXml" ds:itemID="{75BCA2A9-3B98-417B-B8B7-488FD78AAAE3}"/>
</file>

<file path=customXml/itemProps7.xml><?xml version="1.0" encoding="utf-8"?>
<ds:datastoreItem xmlns:ds="http://schemas.openxmlformats.org/officeDocument/2006/customXml" ds:itemID="{2DD95EF2-A8DD-4BE1-B083-C2B13006DFCC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>CP</dc:subject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Order">
    <vt:r8>51400</vt:r8>
  </property>
  <property fmtid="{D5CDD505-2E9C-101B-9397-08002B2CF9AE}" pid="4" name="_dlc_DocIdItemGuid">
    <vt:lpwstr>c2fb8d11-c6c9-4f39-8b58-b19612a83cbb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xd_Signature">
    <vt:bool>false</vt:bool>
  </property>
  <property fmtid="{D5CDD505-2E9C-101B-9397-08002B2CF9AE}" pid="8" name="Src Document ID">
    <vt:lpwstr>https://mdotgov.sharepoint.com/sites/SHA_Specifications/_layouts/15/DocIdRedir.aspx?ID=SHASPECS-293233818-667, https://mdotgov.sharepoint.com/sites/SHA_Specifications/_layouts/15/DocIdRedir.aspx?ID=SHASPECS-293233818-667</vt:lpwstr>
  </property>
  <property fmtid="{D5CDD505-2E9C-101B-9397-08002B2CF9AE}" pid="9" name="xd_ProgID">
    <vt:lpwstr/>
  </property>
  <property fmtid="{D5CDD505-2E9C-101B-9397-08002B2CF9AE}" pid="10" name="Funding Types">
    <vt:lpwstr>;#State;#Federal - A;#Federal - O;#</vt:lpwstr>
  </property>
  <property fmtid="{D5CDD505-2E9C-101B-9397-08002B2CF9AE}" pid="11" name="TOC Note">
    <vt:lpwstr>See Note 2</vt:lpwstr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TriggerFlowInfo">
    <vt:lpwstr/>
  </property>
</Properties>
</file>